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 52:37:0200006:553, площадью 1802 </w:t>
      </w:r>
      <w:proofErr w:type="spellStart"/>
      <w:r w:rsidR="002C26EF" w:rsidRPr="002C26EF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2C26EF" w:rsidRPr="002C26EF">
        <w:rPr>
          <w:rFonts w:ascii="Times New Roman" w:hAnsi="Times New Roman" w:cs="Times New Roman"/>
          <w:b/>
          <w:sz w:val="24"/>
          <w:szCs w:val="24"/>
        </w:rPr>
        <w:t>., место</w:t>
      </w:r>
      <w:bookmarkStart w:id="0" w:name="_GoBack"/>
      <w:bookmarkEnd w:id="0"/>
      <w:r w:rsidR="002C26EF" w:rsidRPr="002C26EF">
        <w:rPr>
          <w:rFonts w:ascii="Times New Roman" w:hAnsi="Times New Roman" w:cs="Times New Roman"/>
          <w:b/>
          <w:sz w:val="24"/>
          <w:szCs w:val="24"/>
        </w:rPr>
        <w:t xml:space="preserve">положение: Российская Федерация, Нижегородская область, муниципальный округ </w:t>
      </w:r>
      <w:proofErr w:type="spellStart"/>
      <w:r w:rsidR="002C26EF" w:rsidRPr="002C26EF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2C26EF" w:rsidRPr="002C26EF">
        <w:rPr>
          <w:rFonts w:ascii="Times New Roman" w:hAnsi="Times New Roman" w:cs="Times New Roman"/>
          <w:b/>
          <w:sz w:val="24"/>
          <w:szCs w:val="24"/>
        </w:rPr>
        <w:t xml:space="preserve">, деревня </w:t>
      </w:r>
      <w:proofErr w:type="spellStart"/>
      <w:r w:rsidR="002C26EF" w:rsidRPr="002C26EF">
        <w:rPr>
          <w:rFonts w:ascii="Times New Roman" w:hAnsi="Times New Roman" w:cs="Times New Roman"/>
          <w:b/>
          <w:sz w:val="24"/>
          <w:szCs w:val="24"/>
        </w:rPr>
        <w:t>Корниловка</w:t>
      </w:r>
      <w:proofErr w:type="spellEnd"/>
      <w:r w:rsidR="002C26EF" w:rsidRPr="002C26EF">
        <w:rPr>
          <w:rFonts w:ascii="Times New Roman" w:hAnsi="Times New Roman" w:cs="Times New Roman"/>
          <w:b/>
          <w:sz w:val="24"/>
          <w:szCs w:val="24"/>
        </w:rPr>
        <w:t>, улица Новая, земельный участок 20В, вид разрешенного использования – для ведения личного подсобного хозяйства (приусадебный земельный участок)</w:t>
      </w:r>
      <w:r w:rsidR="002C26EF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№1)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4D7" w:rsidRDefault="00EB54D7" w:rsidP="00EF15D4">
      <w:pPr>
        <w:spacing w:after="0" w:line="240" w:lineRule="auto"/>
      </w:pPr>
      <w:r>
        <w:separator/>
      </w:r>
    </w:p>
  </w:endnote>
  <w:endnote w:type="continuationSeparator" w:id="0">
    <w:p w:rsidR="00EB54D7" w:rsidRDefault="00EB54D7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4D7" w:rsidRDefault="00EB54D7" w:rsidP="00EF15D4">
      <w:pPr>
        <w:spacing w:after="0" w:line="240" w:lineRule="auto"/>
      </w:pPr>
      <w:r>
        <w:separator/>
      </w:r>
    </w:p>
  </w:footnote>
  <w:footnote w:type="continuationSeparator" w:id="0">
    <w:p w:rsidR="00EB54D7" w:rsidRDefault="00EB54D7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E168A5"/>
    <w:rsid w:val="00E46E78"/>
    <w:rsid w:val="00E64473"/>
    <w:rsid w:val="00E8504A"/>
    <w:rsid w:val="00EB1091"/>
    <w:rsid w:val="00EB54D7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8</cp:revision>
  <cp:lastPrinted>2023-04-18T13:01:00Z</cp:lastPrinted>
  <dcterms:created xsi:type="dcterms:W3CDTF">2025-06-02T12:00:00Z</dcterms:created>
  <dcterms:modified xsi:type="dcterms:W3CDTF">2026-03-02T10:08:00Z</dcterms:modified>
</cp:coreProperties>
</file>